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E" w:rsidRDefault="00264C1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264C1E" w:rsidRDefault="00264C1E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740148" w:rsidRDefault="00740148" w:rsidP="00397A75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</w:t>
      </w:r>
      <w:r w:rsidR="00264C1E">
        <w:rPr>
          <w:sz w:val="28"/>
          <w:szCs w:val="28"/>
        </w:rPr>
        <w:t>E</w:t>
      </w:r>
      <w:r w:rsidR="001C474B">
        <w:rPr>
          <w:sz w:val="28"/>
          <w:szCs w:val="28"/>
        </w:rPr>
        <w:t>F</w:t>
      </w:r>
      <w:r w:rsidR="00264C1E">
        <w:rPr>
          <w:sz w:val="28"/>
          <w:szCs w:val="28"/>
        </w:rPr>
        <w:t>ERAT DE APROBARE</w:t>
      </w:r>
    </w:p>
    <w:p w:rsidR="00C71530" w:rsidRPr="00C71530" w:rsidRDefault="00C71530" w:rsidP="00C71530">
      <w:bookmarkStart w:id="0" w:name="_GoBack"/>
      <w:bookmarkEnd w:id="0"/>
    </w:p>
    <w:p w:rsidR="00397A75" w:rsidRPr="00397A75" w:rsidRDefault="00036C4A" w:rsidP="00397A75">
      <w:pPr>
        <w:jc w:val="center"/>
        <w:rPr>
          <w:lang w:val="en-US"/>
        </w:rPr>
      </w:pPr>
      <w:r w:rsidRPr="00397A75">
        <w:rPr>
          <w:bCs/>
        </w:rPr>
        <w:t>l</w:t>
      </w:r>
      <w:r w:rsidR="00264C1E" w:rsidRPr="00397A75">
        <w:rPr>
          <w:bCs/>
        </w:rPr>
        <w:t xml:space="preserve">a proiectul de </w:t>
      </w:r>
      <w:r w:rsidRPr="00397A75">
        <w:rPr>
          <w:bCs/>
        </w:rPr>
        <w:t>H</w:t>
      </w:r>
      <w:r w:rsidR="00B32B9A" w:rsidRPr="00397A75">
        <w:rPr>
          <w:bCs/>
        </w:rPr>
        <w:t>otă</w:t>
      </w:r>
      <w:r w:rsidR="00264C1E" w:rsidRPr="00397A75">
        <w:rPr>
          <w:bCs/>
        </w:rPr>
        <w:t>r</w:t>
      </w:r>
      <w:r w:rsidR="00B32B9A" w:rsidRPr="00397A75">
        <w:rPr>
          <w:bCs/>
        </w:rPr>
        <w:t>â</w:t>
      </w:r>
      <w:r w:rsidR="00264C1E" w:rsidRPr="00397A75">
        <w:rPr>
          <w:bCs/>
        </w:rPr>
        <w:t>re</w:t>
      </w:r>
      <w:r w:rsidR="00740148" w:rsidRPr="00397A75">
        <w:rPr>
          <w:bCs/>
        </w:rPr>
        <w:t xml:space="preserve"> </w:t>
      </w:r>
      <w:r w:rsidR="00B32B9A" w:rsidRPr="00397A75">
        <w:t>privind</w:t>
      </w:r>
      <w:r w:rsidR="00397A75" w:rsidRPr="00397A75">
        <w:rPr>
          <w:lang w:val="en-US"/>
        </w:rPr>
        <w:t xml:space="preserve"> </w:t>
      </w:r>
      <w:r w:rsidR="00397A75" w:rsidRPr="00397A75">
        <w:rPr>
          <w:lang w:val="en-US"/>
        </w:rPr>
        <w:t xml:space="preserve"> </w:t>
      </w:r>
      <w:proofErr w:type="spellStart"/>
      <w:r w:rsidR="00397A75" w:rsidRPr="00397A75">
        <w:rPr>
          <w:lang w:val="en-US"/>
        </w:rPr>
        <w:t>acordarea</w:t>
      </w:r>
      <w:proofErr w:type="spellEnd"/>
      <w:r w:rsidR="00397A75" w:rsidRPr="00397A75">
        <w:rPr>
          <w:lang w:val="en-US"/>
        </w:rPr>
        <w:t xml:space="preserve"> </w:t>
      </w:r>
      <w:proofErr w:type="spellStart"/>
      <w:r w:rsidR="00397A75" w:rsidRPr="00397A75">
        <w:rPr>
          <w:lang w:val="en-US"/>
        </w:rPr>
        <w:t>scutirii</w:t>
      </w:r>
      <w:proofErr w:type="spellEnd"/>
      <w:r w:rsidR="00397A75" w:rsidRPr="00397A75">
        <w:rPr>
          <w:lang w:val="en-US"/>
        </w:rPr>
        <w:t xml:space="preserve"> de la </w:t>
      </w:r>
      <w:proofErr w:type="spellStart"/>
      <w:r w:rsidR="00397A75" w:rsidRPr="00397A75">
        <w:rPr>
          <w:lang w:val="en-US"/>
        </w:rPr>
        <w:t>plata</w:t>
      </w:r>
      <w:proofErr w:type="spellEnd"/>
      <w:r w:rsidR="00397A75" w:rsidRPr="00397A75">
        <w:rPr>
          <w:lang w:val="en-US"/>
        </w:rPr>
        <w:t xml:space="preserve"> </w:t>
      </w:r>
      <w:proofErr w:type="spellStart"/>
      <w:r w:rsidR="00397A75" w:rsidRPr="00397A75">
        <w:rPr>
          <w:lang w:val="en-US"/>
        </w:rPr>
        <w:t>taxei</w:t>
      </w:r>
      <w:proofErr w:type="spellEnd"/>
      <w:r w:rsidR="00397A75" w:rsidRPr="00397A75">
        <w:rPr>
          <w:lang w:val="en-US"/>
        </w:rPr>
        <w:t xml:space="preserve"> </w:t>
      </w:r>
      <w:proofErr w:type="spellStart"/>
      <w:r w:rsidR="00397A75" w:rsidRPr="00397A75">
        <w:rPr>
          <w:lang w:val="en-US"/>
        </w:rPr>
        <w:t>pentru</w:t>
      </w:r>
      <w:proofErr w:type="spellEnd"/>
      <w:r w:rsidR="00397A75" w:rsidRPr="00397A75">
        <w:rPr>
          <w:lang w:val="en-US"/>
        </w:rPr>
        <w:t xml:space="preserve"> </w:t>
      </w:r>
      <w:proofErr w:type="spellStart"/>
      <w:r w:rsidR="00397A75" w:rsidRPr="00397A75">
        <w:rPr>
          <w:lang w:val="en-US"/>
        </w:rPr>
        <w:t>obținerea</w:t>
      </w:r>
      <w:proofErr w:type="spellEnd"/>
      <w:r w:rsidR="00397A75" w:rsidRPr="00397A75">
        <w:rPr>
          <w:lang w:val="en-US"/>
        </w:rPr>
        <w:t xml:space="preserve"> </w:t>
      </w:r>
      <w:proofErr w:type="spellStart"/>
      <w:r w:rsidR="00397A75" w:rsidRPr="00397A75">
        <w:rPr>
          <w:lang w:val="en-US"/>
        </w:rPr>
        <w:t>autorizației</w:t>
      </w:r>
      <w:proofErr w:type="spellEnd"/>
      <w:r w:rsidR="00397A75" w:rsidRPr="00397A75">
        <w:rPr>
          <w:lang w:val="en-US"/>
        </w:rPr>
        <w:t xml:space="preserve"> de </w:t>
      </w:r>
      <w:proofErr w:type="spellStart"/>
      <w:r w:rsidR="00397A75" w:rsidRPr="00397A75">
        <w:rPr>
          <w:lang w:val="en-US"/>
        </w:rPr>
        <w:t>construire</w:t>
      </w:r>
      <w:proofErr w:type="spellEnd"/>
      <w:r w:rsidR="00397A75" w:rsidRPr="00397A75">
        <w:rPr>
          <w:lang w:val="en-US"/>
        </w:rPr>
        <w:t xml:space="preserve"> </w:t>
      </w:r>
      <w:proofErr w:type="spellStart"/>
      <w:r w:rsidR="00397A75" w:rsidRPr="00397A75">
        <w:rPr>
          <w:lang w:val="en-US"/>
        </w:rPr>
        <w:t>pentru</w:t>
      </w:r>
      <w:proofErr w:type="spellEnd"/>
    </w:p>
    <w:p w:rsidR="00397A75" w:rsidRPr="00397A75" w:rsidRDefault="00397A75" w:rsidP="00397A75">
      <w:pPr>
        <w:jc w:val="center"/>
        <w:rPr>
          <w:color w:val="001133"/>
        </w:rPr>
      </w:pPr>
      <w:proofErr w:type="gramStart"/>
      <w:r w:rsidRPr="00397A75">
        <w:rPr>
          <w:lang w:val="en-US"/>
        </w:rPr>
        <w:t>S.C  MG</w:t>
      </w:r>
      <w:proofErr w:type="gramEnd"/>
      <w:r w:rsidRPr="00397A75">
        <w:rPr>
          <w:lang w:val="en-US"/>
        </w:rPr>
        <w:t xml:space="preserve"> TEC Industry SRL</w:t>
      </w:r>
    </w:p>
    <w:p w:rsidR="00397A75" w:rsidRPr="00397A75" w:rsidRDefault="00397A75" w:rsidP="00397A75">
      <w:pPr>
        <w:spacing w:line="360" w:lineRule="auto"/>
        <w:jc w:val="center"/>
        <w:rPr>
          <w:color w:val="001133"/>
        </w:rPr>
      </w:pPr>
    </w:p>
    <w:p w:rsidR="00B32B9A" w:rsidRPr="00CF3DEA" w:rsidRDefault="00B32B9A" w:rsidP="00397A75">
      <w:pPr>
        <w:jc w:val="center"/>
        <w:rPr>
          <w:lang w:val="en-US"/>
        </w:rPr>
      </w:pPr>
    </w:p>
    <w:p w:rsidR="00B32B9A" w:rsidRPr="00CF3DEA" w:rsidRDefault="00B32B9A" w:rsidP="00B32B9A">
      <w:pPr>
        <w:jc w:val="center"/>
        <w:rPr>
          <w:color w:val="001133"/>
        </w:rPr>
      </w:pPr>
    </w:p>
    <w:p w:rsidR="0005610E" w:rsidRPr="00CF3DEA" w:rsidRDefault="00D972A4" w:rsidP="00B32B9A">
      <w:pPr>
        <w:jc w:val="both"/>
      </w:pPr>
      <w:r w:rsidRPr="00CF3DEA">
        <w:rPr>
          <w:rStyle w:val="Robust"/>
          <w:color w:val="000000"/>
        </w:rPr>
        <w:t xml:space="preserve">                       </w:t>
      </w:r>
      <w:r w:rsidRPr="00CF3DEA">
        <w:t xml:space="preserve">                     </w:t>
      </w:r>
    </w:p>
    <w:p w:rsidR="0005610E" w:rsidRPr="00CF3DEA" w:rsidRDefault="0005610E" w:rsidP="00B32B9A">
      <w:pPr>
        <w:jc w:val="both"/>
      </w:pPr>
    </w:p>
    <w:p w:rsidR="00D972A4" w:rsidRPr="00CF3DEA" w:rsidRDefault="00D972A4" w:rsidP="00CF3DEA">
      <w:pPr>
        <w:jc w:val="both"/>
      </w:pPr>
      <w:r w:rsidRPr="00CF3DEA">
        <w:t xml:space="preserve"> Având in vedere :</w:t>
      </w:r>
    </w:p>
    <w:p w:rsidR="00036C4A" w:rsidRPr="00CF3DEA" w:rsidRDefault="00B32B9A" w:rsidP="00CF3DEA">
      <w:pPr>
        <w:jc w:val="both"/>
      </w:pPr>
      <w:r w:rsidRPr="00CF3DEA">
        <w:t xml:space="preserve">         </w:t>
      </w:r>
      <w:r w:rsidR="00036C4A" w:rsidRPr="00CF3DEA">
        <w:t>-</w:t>
      </w:r>
      <w:r w:rsidR="00397A75">
        <w:t xml:space="preserve"> </w:t>
      </w:r>
      <w:r w:rsidR="00036C4A" w:rsidRPr="00CF3DEA">
        <w:t xml:space="preserve">prevederile L.273/2006 -  privind </w:t>
      </w:r>
      <w:proofErr w:type="spellStart"/>
      <w:r w:rsidR="00036C4A" w:rsidRPr="00CF3DEA">
        <w:t>finanţele</w:t>
      </w:r>
      <w:proofErr w:type="spellEnd"/>
      <w:r w:rsidR="00036C4A" w:rsidRPr="00CF3DEA">
        <w:t xml:space="preserve"> publice locale;</w:t>
      </w:r>
    </w:p>
    <w:p w:rsidR="0070313C" w:rsidRPr="00CF3DEA" w:rsidRDefault="00397A75" w:rsidP="00CF3DEA">
      <w:pPr>
        <w:jc w:val="both"/>
        <w:rPr>
          <w:lang w:val="en-US"/>
        </w:rPr>
      </w:pPr>
      <w:r>
        <w:t xml:space="preserve">         - </w:t>
      </w:r>
      <w:r w:rsidR="0070313C" w:rsidRPr="00CF3DEA">
        <w:t>prevederile  Legii nr. 52/2003 privind transparenţa deciz</w:t>
      </w:r>
      <w:r>
        <w:t xml:space="preserve">ională în </w:t>
      </w:r>
      <w:proofErr w:type="spellStart"/>
      <w:r>
        <w:t>administraţia</w:t>
      </w:r>
      <w:proofErr w:type="spellEnd"/>
      <w:r>
        <w:t xml:space="preserve"> publică;</w:t>
      </w:r>
    </w:p>
    <w:p w:rsidR="00397A75" w:rsidRDefault="00397A75" w:rsidP="00397A75">
      <w:pPr>
        <w:spacing w:line="360" w:lineRule="auto"/>
        <w:jc w:val="both"/>
      </w:pPr>
      <w:r>
        <w:rPr>
          <w:lang w:val="en-US"/>
        </w:rPr>
        <w:t xml:space="preserve">        - </w:t>
      </w:r>
      <w:proofErr w:type="gramStart"/>
      <w:r w:rsidR="00B32B9A" w:rsidRPr="00CF3DEA">
        <w:t>prevederile</w:t>
      </w:r>
      <w:proofErr w:type="gramEnd"/>
      <w:r w:rsidR="00B32B9A" w:rsidRPr="00CF3DEA">
        <w:t xml:space="preserve"> </w:t>
      </w:r>
      <w:r>
        <w:t>Legii</w:t>
      </w:r>
      <w:r w:rsidR="00B32B9A" w:rsidRPr="00CF3DEA">
        <w:t xml:space="preserve"> nr.227/2015 privind Codul Fiscal cu modificările si completările ulterioare; </w:t>
      </w:r>
    </w:p>
    <w:p w:rsidR="00397A75" w:rsidRDefault="00397A75" w:rsidP="00397A75">
      <w:pPr>
        <w:spacing w:line="360" w:lineRule="auto"/>
        <w:jc w:val="both"/>
      </w:pPr>
      <w:r>
        <w:t xml:space="preserve">        </w:t>
      </w:r>
      <w:r w:rsidRPr="009C5C7F">
        <w:t>- prevederile Leg</w:t>
      </w:r>
      <w:r>
        <w:t>ii</w:t>
      </w:r>
      <w:r w:rsidRPr="009C5C7F">
        <w:t xml:space="preserve"> nr.186/2013 privind funcționarea parcurilor industriale; </w:t>
      </w:r>
    </w:p>
    <w:p w:rsidR="00397A75" w:rsidRPr="00397A75" w:rsidRDefault="00397A75" w:rsidP="00397A75">
      <w:pPr>
        <w:jc w:val="both"/>
        <w:rPr>
          <w:lang w:val="en-US"/>
        </w:rPr>
      </w:pPr>
      <w:r>
        <w:t xml:space="preserve">        - </w:t>
      </w:r>
      <w:r w:rsidRPr="00CF3DEA">
        <w:t>Referatul Serviciul</w:t>
      </w:r>
      <w:r>
        <w:t xml:space="preserve">ui de impozite </w:t>
      </w:r>
      <w:proofErr w:type="spellStart"/>
      <w:r>
        <w:t>şi</w:t>
      </w:r>
      <w:proofErr w:type="spellEnd"/>
      <w:r>
        <w:t xml:space="preserve"> taxe  nr.12464 din 16.05.2019</w:t>
      </w:r>
      <w:r w:rsidRPr="00CF3DEA">
        <w:t xml:space="preserve"> </w:t>
      </w:r>
    </w:p>
    <w:p w:rsidR="00B32B9A" w:rsidRPr="00397A75" w:rsidRDefault="00397A75" w:rsidP="00397A75">
      <w:pPr>
        <w:spacing w:line="360" w:lineRule="auto"/>
        <w:jc w:val="both"/>
      </w:pPr>
      <w:r>
        <w:t xml:space="preserve"> </w:t>
      </w:r>
      <w:r w:rsidR="00D972A4" w:rsidRPr="00CF3DEA">
        <w:t xml:space="preserve">Potrivit competentelor conferite de prevederile art. </w:t>
      </w:r>
      <w:r w:rsidR="0020388D" w:rsidRPr="00CF3DEA">
        <w:t>36</w:t>
      </w:r>
      <w:r w:rsidR="001452F9" w:rsidRPr="00CF3DEA">
        <w:t xml:space="preserve"> </w:t>
      </w:r>
      <w:r w:rsidR="0070313C" w:rsidRPr="00CF3DEA">
        <w:t xml:space="preserve">, 39 </w:t>
      </w:r>
      <w:proofErr w:type="spellStart"/>
      <w:r w:rsidR="0070313C" w:rsidRPr="00CF3DEA">
        <w:t>şi</w:t>
      </w:r>
      <w:proofErr w:type="spellEnd"/>
      <w:r w:rsidR="0070313C" w:rsidRPr="00CF3DEA">
        <w:t xml:space="preserve"> 45</w:t>
      </w:r>
      <w:r w:rsidR="00D972A4" w:rsidRPr="00CF3DEA">
        <w:t xml:space="preserve"> din Legea  nr. 215/2001 privind </w:t>
      </w:r>
      <w:proofErr w:type="spellStart"/>
      <w:r w:rsidR="00D972A4" w:rsidRPr="00CF3DEA">
        <w:t>administraţia</w:t>
      </w:r>
      <w:proofErr w:type="spellEnd"/>
      <w:r w:rsidR="00D972A4" w:rsidRPr="00CF3DEA">
        <w:t xml:space="preserve"> publica </w:t>
      </w:r>
      <w:r w:rsidR="0020388D" w:rsidRPr="00CF3DEA">
        <w:t>,republicată</w:t>
      </w:r>
      <w:r w:rsidR="00F21D72" w:rsidRPr="00CF3DEA">
        <w:t xml:space="preserve"> </w:t>
      </w:r>
      <w:r w:rsidR="0070313C" w:rsidRPr="00CF3DEA">
        <w:t xml:space="preserve">cu modificările </w:t>
      </w:r>
      <w:proofErr w:type="spellStart"/>
      <w:r w:rsidR="0070313C" w:rsidRPr="00CF3DEA">
        <w:t>şi</w:t>
      </w:r>
      <w:proofErr w:type="spellEnd"/>
      <w:r w:rsidR="0070313C" w:rsidRPr="00CF3DEA">
        <w:t xml:space="preserve"> completările ulterioare</w:t>
      </w:r>
      <w:r w:rsidR="0070313C" w:rsidRPr="00397A75">
        <w:rPr>
          <w:lang w:val="en-US"/>
        </w:rPr>
        <w:t>;</w:t>
      </w:r>
      <w:r w:rsidR="00B32B9A" w:rsidRPr="00CF3DEA">
        <w:t xml:space="preserve">           </w:t>
      </w:r>
    </w:p>
    <w:p w:rsidR="00B32B9A" w:rsidRPr="00CF3DEA" w:rsidRDefault="00B32B9A" w:rsidP="00CF3DEA">
      <w:pPr>
        <w:jc w:val="both"/>
      </w:pPr>
    </w:p>
    <w:p w:rsidR="0005610E" w:rsidRPr="00CF3DEA" w:rsidRDefault="0005610E" w:rsidP="00CF3DEA">
      <w:pPr>
        <w:jc w:val="both"/>
      </w:pPr>
      <w:r w:rsidRPr="00CF3DEA">
        <w:t xml:space="preserve">                                                                  </w:t>
      </w:r>
      <w:proofErr w:type="spellStart"/>
      <w:r w:rsidRPr="00CF3DEA">
        <w:t>Inaintez</w:t>
      </w:r>
      <w:proofErr w:type="spellEnd"/>
      <w:r w:rsidRPr="00CF3DEA">
        <w:t>:</w:t>
      </w:r>
    </w:p>
    <w:p w:rsidR="0005610E" w:rsidRPr="00CF3DEA" w:rsidRDefault="0005610E" w:rsidP="00CF3DEA">
      <w:pPr>
        <w:pStyle w:val="Listparagraf"/>
        <w:jc w:val="both"/>
      </w:pPr>
    </w:p>
    <w:p w:rsidR="00B32B9A" w:rsidRDefault="0005610E" w:rsidP="005A0FB1">
      <w:pPr>
        <w:jc w:val="center"/>
        <w:rPr>
          <w:lang w:val="en-US"/>
        </w:rPr>
      </w:pPr>
      <w:r w:rsidRPr="00CF3DEA">
        <w:t xml:space="preserve"> Prezentul</w:t>
      </w:r>
      <w:r w:rsidR="001651D7">
        <w:t xml:space="preserve"> proiect de Hotărâ</w:t>
      </w:r>
      <w:r w:rsidR="00EA2BA4" w:rsidRPr="00CF3DEA">
        <w:t>re</w:t>
      </w:r>
      <w:r w:rsidR="00B32B9A" w:rsidRPr="00CF3DEA">
        <w:t xml:space="preserve"> </w:t>
      </w:r>
      <w:r w:rsidR="00264C1E" w:rsidRPr="00CF3DEA">
        <w:t xml:space="preserve"> </w:t>
      </w:r>
      <w:r w:rsidR="005A0FB1" w:rsidRPr="00397A75">
        <w:t>privind</w:t>
      </w:r>
      <w:r w:rsidR="005A0FB1" w:rsidRPr="00397A75">
        <w:rPr>
          <w:lang w:val="en-US"/>
        </w:rPr>
        <w:t xml:space="preserve">  </w:t>
      </w:r>
      <w:proofErr w:type="spellStart"/>
      <w:r w:rsidR="005A0FB1" w:rsidRPr="00397A75">
        <w:rPr>
          <w:lang w:val="en-US"/>
        </w:rPr>
        <w:t>acordarea</w:t>
      </w:r>
      <w:proofErr w:type="spellEnd"/>
      <w:r w:rsidR="005A0FB1" w:rsidRPr="00397A75">
        <w:rPr>
          <w:lang w:val="en-US"/>
        </w:rPr>
        <w:t xml:space="preserve"> </w:t>
      </w:r>
      <w:proofErr w:type="spellStart"/>
      <w:r w:rsidR="005A0FB1" w:rsidRPr="00397A75">
        <w:rPr>
          <w:lang w:val="en-US"/>
        </w:rPr>
        <w:t>scutirii</w:t>
      </w:r>
      <w:proofErr w:type="spellEnd"/>
      <w:r w:rsidR="005A0FB1" w:rsidRPr="00397A75">
        <w:rPr>
          <w:lang w:val="en-US"/>
        </w:rPr>
        <w:t xml:space="preserve"> de la </w:t>
      </w:r>
      <w:proofErr w:type="spellStart"/>
      <w:r w:rsidR="005A0FB1" w:rsidRPr="00397A75">
        <w:rPr>
          <w:lang w:val="en-US"/>
        </w:rPr>
        <w:t>plata</w:t>
      </w:r>
      <w:proofErr w:type="spellEnd"/>
      <w:r w:rsidR="005A0FB1" w:rsidRPr="00397A75">
        <w:rPr>
          <w:lang w:val="en-US"/>
        </w:rPr>
        <w:t xml:space="preserve"> </w:t>
      </w:r>
      <w:proofErr w:type="spellStart"/>
      <w:r w:rsidR="005A0FB1" w:rsidRPr="00397A75">
        <w:rPr>
          <w:lang w:val="en-US"/>
        </w:rPr>
        <w:t>taxei</w:t>
      </w:r>
      <w:proofErr w:type="spellEnd"/>
      <w:r w:rsidR="005A0FB1" w:rsidRPr="00397A75">
        <w:rPr>
          <w:lang w:val="en-US"/>
        </w:rPr>
        <w:t xml:space="preserve"> </w:t>
      </w:r>
      <w:proofErr w:type="spellStart"/>
      <w:r w:rsidR="005A0FB1" w:rsidRPr="00397A75">
        <w:rPr>
          <w:lang w:val="en-US"/>
        </w:rPr>
        <w:t>pentru</w:t>
      </w:r>
      <w:proofErr w:type="spellEnd"/>
      <w:r w:rsidR="005A0FB1" w:rsidRPr="00397A75">
        <w:rPr>
          <w:lang w:val="en-US"/>
        </w:rPr>
        <w:t xml:space="preserve"> </w:t>
      </w:r>
      <w:proofErr w:type="spellStart"/>
      <w:r w:rsidR="005A0FB1" w:rsidRPr="00397A75">
        <w:rPr>
          <w:lang w:val="en-US"/>
        </w:rPr>
        <w:t>obținerea</w:t>
      </w:r>
      <w:proofErr w:type="spellEnd"/>
      <w:r w:rsidR="005A0FB1" w:rsidRPr="00397A75">
        <w:rPr>
          <w:lang w:val="en-US"/>
        </w:rPr>
        <w:t xml:space="preserve"> </w:t>
      </w:r>
    </w:p>
    <w:p w:rsidR="005A0FB1" w:rsidRPr="00397A75" w:rsidRDefault="005A0FB1" w:rsidP="005A0FB1">
      <w:pPr>
        <w:rPr>
          <w:color w:val="001133"/>
        </w:rPr>
      </w:pPr>
      <w:proofErr w:type="spellStart"/>
      <w:proofErr w:type="gramStart"/>
      <w:r w:rsidRPr="00397A75">
        <w:rPr>
          <w:lang w:val="en-US"/>
        </w:rPr>
        <w:t>au</w:t>
      </w:r>
      <w:r w:rsidR="001651D7">
        <w:rPr>
          <w:lang w:val="en-US"/>
        </w:rPr>
        <w:t>torizaț</w:t>
      </w:r>
      <w:r w:rsidRPr="00397A75">
        <w:rPr>
          <w:lang w:val="en-US"/>
        </w:rPr>
        <w:t>iei</w:t>
      </w:r>
      <w:proofErr w:type="spellEnd"/>
      <w:proofErr w:type="gramEnd"/>
      <w:r w:rsidRPr="00397A75">
        <w:rPr>
          <w:lang w:val="en-US"/>
        </w:rPr>
        <w:t xml:space="preserve"> de </w:t>
      </w:r>
      <w:proofErr w:type="spellStart"/>
      <w:r w:rsidRPr="00397A75">
        <w:rPr>
          <w:lang w:val="en-US"/>
        </w:rPr>
        <w:t>construire</w:t>
      </w:r>
      <w:proofErr w:type="spellEnd"/>
      <w:r w:rsidRPr="00397A75">
        <w:rPr>
          <w:lang w:val="en-US"/>
        </w:rPr>
        <w:t xml:space="preserve"> </w:t>
      </w:r>
      <w:proofErr w:type="spellStart"/>
      <w:r w:rsidRPr="00397A75"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r w:rsidRPr="00397A75">
        <w:rPr>
          <w:lang w:val="en-US"/>
        </w:rPr>
        <w:t>S.C  MG TEC Industry SRL</w:t>
      </w:r>
      <w:r w:rsidR="001651D7">
        <w:rPr>
          <w:lang w:val="en-US"/>
        </w:rPr>
        <w:t>.</w:t>
      </w:r>
    </w:p>
    <w:p w:rsidR="005A0FB1" w:rsidRPr="005A0FB1" w:rsidRDefault="005A0FB1" w:rsidP="005A0FB1">
      <w:pPr>
        <w:rPr>
          <w:color w:val="001133"/>
        </w:rPr>
      </w:pPr>
    </w:p>
    <w:p w:rsidR="00264C1E" w:rsidRPr="00CF3DEA" w:rsidRDefault="00036C4A" w:rsidP="00B32B9A">
      <w:pPr>
        <w:pStyle w:val="Listparagraf"/>
        <w:ind w:left="1778"/>
      </w:pPr>
      <w:r w:rsidRPr="00CF3DEA">
        <w:t xml:space="preserve"> </w:t>
      </w:r>
      <w:r w:rsidR="00EA2BA4" w:rsidRPr="00CF3DEA">
        <w:t xml:space="preserve"> </w:t>
      </w:r>
    </w:p>
    <w:p w:rsidR="00223887" w:rsidRPr="00CF3DEA" w:rsidRDefault="00D972A4" w:rsidP="00264C1E">
      <w:pPr>
        <w:jc w:val="center"/>
      </w:pPr>
      <w:r w:rsidRPr="00CF3DEA">
        <w:tab/>
      </w:r>
      <w:r w:rsidRPr="00CF3DEA">
        <w:tab/>
      </w:r>
      <w:r w:rsidR="00223887" w:rsidRPr="00CF3DEA">
        <w:t xml:space="preserve"> </w:t>
      </w:r>
    </w:p>
    <w:p w:rsidR="0005610E" w:rsidRPr="00CF3DEA" w:rsidRDefault="00D972A4" w:rsidP="00D972A4">
      <w:pPr>
        <w:pStyle w:val="Indentcorptext2"/>
        <w:spacing w:line="240" w:lineRule="auto"/>
      </w:pPr>
      <w:r w:rsidRPr="00CF3DEA">
        <w:tab/>
      </w:r>
      <w:r w:rsidR="003D69C3" w:rsidRPr="00CF3DEA">
        <w:t xml:space="preserve">    </w:t>
      </w:r>
      <w:r w:rsidR="00DC7050" w:rsidRPr="00CF3DEA">
        <w:tab/>
      </w:r>
      <w:r w:rsidR="00871140" w:rsidRPr="00CF3DEA">
        <w:t xml:space="preserve">    </w:t>
      </w:r>
      <w:r w:rsidR="003D69C3" w:rsidRPr="00CF3DEA">
        <w:t xml:space="preserve">                           </w:t>
      </w:r>
      <w:r w:rsidR="00264C1E" w:rsidRPr="00CF3DEA">
        <w:t xml:space="preserve"> </w:t>
      </w:r>
    </w:p>
    <w:p w:rsidR="00D972A4" w:rsidRPr="00CF3DEA" w:rsidRDefault="0005610E" w:rsidP="00D972A4">
      <w:pPr>
        <w:pStyle w:val="Indentcorptext2"/>
        <w:spacing w:line="240" w:lineRule="auto"/>
      </w:pPr>
      <w:r w:rsidRPr="00CF3DEA">
        <w:t xml:space="preserve">                                                  </w:t>
      </w:r>
      <w:r w:rsidR="00264C1E" w:rsidRPr="00CF3DEA">
        <w:t xml:space="preserve"> PRIMAR</w:t>
      </w:r>
      <w:r w:rsidR="00871140" w:rsidRPr="00CF3DEA">
        <w:t xml:space="preserve">            </w:t>
      </w:r>
      <w:r w:rsidR="00A60DB8" w:rsidRPr="00CF3DEA">
        <w:t xml:space="preserve">   </w:t>
      </w:r>
      <w:r w:rsidR="001F6FC2" w:rsidRPr="00CF3DEA">
        <w:t xml:space="preserve">      </w:t>
      </w:r>
      <w:r w:rsidR="00871140" w:rsidRPr="00CF3DEA">
        <w:t xml:space="preserve"> </w:t>
      </w:r>
    </w:p>
    <w:p w:rsidR="00D972A4" w:rsidRDefault="00D972A4" w:rsidP="00BB3ABC">
      <w:pPr>
        <w:pStyle w:val="Indentcorptext2"/>
        <w:spacing w:line="240" w:lineRule="auto"/>
      </w:pPr>
      <w:r w:rsidRPr="00CF3DEA">
        <w:tab/>
      </w:r>
      <w:r w:rsidRPr="00CF3DEA">
        <w:tab/>
      </w:r>
      <w:r w:rsidR="003D69C3" w:rsidRPr="00CF3DEA">
        <w:t xml:space="preserve">                      </w:t>
      </w:r>
      <w:r w:rsidR="004F0129" w:rsidRPr="00CF3DEA">
        <w:t xml:space="preserve">  </w:t>
      </w:r>
      <w:r w:rsidR="003D69C3" w:rsidRPr="00CF3DEA">
        <w:t xml:space="preserve">  </w:t>
      </w:r>
      <w:r w:rsidR="00264C1E" w:rsidRPr="00CF3DEA">
        <w:t xml:space="preserve">Ing. Morar </w:t>
      </w:r>
      <w:proofErr w:type="spellStart"/>
      <w:r w:rsidR="00264C1E" w:rsidRPr="00CF3DEA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17D"/>
    <w:multiLevelType w:val="hybridMultilevel"/>
    <w:tmpl w:val="2E781408"/>
    <w:lvl w:ilvl="0" w:tplc="03D68508"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  <w:color w:val="001133"/>
      </w:rPr>
    </w:lvl>
    <w:lvl w:ilvl="1" w:tplc="041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CF44C4D"/>
    <w:multiLevelType w:val="hybridMultilevel"/>
    <w:tmpl w:val="263078D6"/>
    <w:lvl w:ilvl="0" w:tplc="2C32D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43508A"/>
    <w:multiLevelType w:val="hybridMultilevel"/>
    <w:tmpl w:val="025CEDBC"/>
    <w:lvl w:ilvl="0" w:tplc="0C906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D3158"/>
    <w:multiLevelType w:val="hybridMultilevel"/>
    <w:tmpl w:val="658AF44E"/>
    <w:lvl w:ilvl="0" w:tplc="7C425A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6C4A"/>
    <w:rsid w:val="00053EEF"/>
    <w:rsid w:val="0005610E"/>
    <w:rsid w:val="000811E2"/>
    <w:rsid w:val="000A691C"/>
    <w:rsid w:val="00130208"/>
    <w:rsid w:val="001452F9"/>
    <w:rsid w:val="001637F6"/>
    <w:rsid w:val="001651D7"/>
    <w:rsid w:val="001748BB"/>
    <w:rsid w:val="001846E1"/>
    <w:rsid w:val="00190CF6"/>
    <w:rsid w:val="001B1E11"/>
    <w:rsid w:val="001C474B"/>
    <w:rsid w:val="001E523A"/>
    <w:rsid w:val="001F6FC2"/>
    <w:rsid w:val="0020388D"/>
    <w:rsid w:val="00223887"/>
    <w:rsid w:val="00264C1E"/>
    <w:rsid w:val="00280637"/>
    <w:rsid w:val="002919BC"/>
    <w:rsid w:val="002A42D7"/>
    <w:rsid w:val="003749EC"/>
    <w:rsid w:val="00397A75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F0129"/>
    <w:rsid w:val="00566D29"/>
    <w:rsid w:val="005A0FB1"/>
    <w:rsid w:val="005A258B"/>
    <w:rsid w:val="005B346C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D50F1"/>
    <w:rsid w:val="006F79F6"/>
    <w:rsid w:val="0070313C"/>
    <w:rsid w:val="0071577C"/>
    <w:rsid w:val="0073571B"/>
    <w:rsid w:val="00740148"/>
    <w:rsid w:val="007660D3"/>
    <w:rsid w:val="007B7AB2"/>
    <w:rsid w:val="007F711C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32B9A"/>
    <w:rsid w:val="00B85933"/>
    <w:rsid w:val="00B87999"/>
    <w:rsid w:val="00BB3ABC"/>
    <w:rsid w:val="00BC5757"/>
    <w:rsid w:val="00BD6B62"/>
    <w:rsid w:val="00BE6A80"/>
    <w:rsid w:val="00C112F9"/>
    <w:rsid w:val="00C1378E"/>
    <w:rsid w:val="00C34EE2"/>
    <w:rsid w:val="00C71530"/>
    <w:rsid w:val="00C7271C"/>
    <w:rsid w:val="00C77944"/>
    <w:rsid w:val="00CD117A"/>
    <w:rsid w:val="00CE09CE"/>
    <w:rsid w:val="00CE44D0"/>
    <w:rsid w:val="00CE6881"/>
    <w:rsid w:val="00CF3DEA"/>
    <w:rsid w:val="00D1039C"/>
    <w:rsid w:val="00D21AD3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A2BA4"/>
    <w:rsid w:val="00EB2152"/>
    <w:rsid w:val="00F21D72"/>
    <w:rsid w:val="00F333E9"/>
    <w:rsid w:val="00F655CE"/>
    <w:rsid w:val="00F75DC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BAF7-9A1F-45C4-BC0F-863A9B8D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5</cp:revision>
  <cp:lastPrinted>2018-12-05T11:08:00Z</cp:lastPrinted>
  <dcterms:created xsi:type="dcterms:W3CDTF">2019-05-28T07:48:00Z</dcterms:created>
  <dcterms:modified xsi:type="dcterms:W3CDTF">2019-05-28T08:11:00Z</dcterms:modified>
</cp:coreProperties>
</file>